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7F9" w:rsidRDefault="00BB37F9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04E5" w:rsidRPr="009E600E" w:rsidRDefault="000F04E5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Default="009E600E" w:rsidP="009E600E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Default="009E600E" w:rsidP="009E60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26B5A" w:rsidRPr="009E600E" w:rsidRDefault="00826B5A" w:rsidP="009E60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E600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 внесении изменений в постановление администрации муниципального образования Темрюкский район от 24 декабря 2015 года № 965</w:t>
      </w:r>
    </w:p>
    <w:p w:rsidR="009E600E" w:rsidRPr="009E600E" w:rsidRDefault="009E600E" w:rsidP="009E60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E600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«Об утверждении муниципальной программы муниципального образования Темрюкский район «Обеспечение безопасности населения в Темрюкском районе» </w:t>
      </w:r>
    </w:p>
    <w:p w:rsidR="009E600E" w:rsidRPr="009E600E" w:rsidRDefault="009E600E" w:rsidP="009E60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FD702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программ 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образования 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Темрюкский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район, утвержденным 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постановлением 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администрации 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образования Темрюкский 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район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5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июня 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2017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1025, 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47C6C" w:rsidRPr="002E5AA2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E47C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47C6C" w:rsidRPr="002E5AA2">
        <w:rPr>
          <w:rFonts w:ascii="Times New Roman" w:eastAsia="Calibri" w:hAnsi="Times New Roman" w:cs="Times New Roman"/>
          <w:sz w:val="28"/>
          <w:szCs w:val="28"/>
        </w:rPr>
        <w:t xml:space="preserve">связи </w:t>
      </w:r>
      <w:r w:rsidR="00E47C6C">
        <w:rPr>
          <w:rFonts w:ascii="Times New Roman" w:eastAsia="Calibri" w:hAnsi="Times New Roman" w:cs="Times New Roman"/>
          <w:sz w:val="28"/>
          <w:szCs w:val="28"/>
        </w:rPr>
        <w:t xml:space="preserve"> с  </w:t>
      </w:r>
      <w:r w:rsidR="00F96BC0">
        <w:rPr>
          <w:rFonts w:ascii="Times New Roman" w:eastAsia="Calibri" w:hAnsi="Times New Roman" w:cs="Times New Roman"/>
          <w:sz w:val="28"/>
          <w:szCs w:val="28"/>
        </w:rPr>
        <w:t>уменьшением объем</w:t>
      </w:r>
      <w:r w:rsidR="006C1934">
        <w:rPr>
          <w:rFonts w:ascii="Times New Roman" w:eastAsia="Calibri" w:hAnsi="Times New Roman" w:cs="Times New Roman"/>
          <w:sz w:val="28"/>
          <w:szCs w:val="28"/>
        </w:rPr>
        <w:t>ов</w:t>
      </w:r>
      <w:r w:rsidR="00F96BC0">
        <w:rPr>
          <w:rFonts w:ascii="Times New Roman" w:eastAsia="Calibri" w:hAnsi="Times New Roman" w:cs="Times New Roman"/>
          <w:sz w:val="28"/>
          <w:szCs w:val="28"/>
        </w:rPr>
        <w:t xml:space="preserve"> финансирования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муниципальной 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программы «Обеспечение 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безопасности 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населения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Темрюкском</w:t>
      </w:r>
      <w:r w:rsidR="00E47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районе»</w:t>
      </w:r>
      <w:r w:rsidR="00FD70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proofErr w:type="gramEnd"/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 с т а н </w:t>
      </w:r>
      <w:proofErr w:type="gramStart"/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proofErr w:type="gramEnd"/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л я ю:</w:t>
      </w:r>
    </w:p>
    <w:p w:rsidR="002A25BF" w:rsidRDefault="009E600E" w:rsidP="009E600E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1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Утвердить изменения в постановление администрации муниципального образования Темрюкский район от 24 декабря 2015 года         № 965 «Об утверждении муниципальной программы муниципального образования Темрюкский район «Обеспечение безопасности населения в Темрюкском районе» согласно приложению к настоящему постановлению. </w:t>
      </w:r>
    </w:p>
    <w:p w:rsidR="00810E68" w:rsidRPr="00AE7AF8" w:rsidRDefault="00AE7AF8" w:rsidP="00AE7AF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1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2. </w:t>
      </w:r>
      <w:r w:rsidR="002A25BF" w:rsidRPr="00AE7AF8">
        <w:rPr>
          <w:rFonts w:ascii="Times New Roman" w:eastAsia="Calibri" w:hAnsi="Times New Roman" w:cs="Times New Roman"/>
          <w:sz w:val="28"/>
          <w:szCs w:val="28"/>
          <w:lang w:eastAsia="ru-RU"/>
        </w:rPr>
        <w:t>Признать утратившим</w:t>
      </w:r>
      <w:r w:rsidR="00ED7E09" w:rsidRPr="00AE7AF8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2A25BF" w:rsidRPr="00AE7A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силу</w:t>
      </w:r>
      <w:r w:rsidR="00407E33" w:rsidRPr="00AE7A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10E68" w:rsidRPr="00AE7A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позицию «Объемы и источники финансирования муниципальной программы</w:t>
      </w:r>
      <w:r w:rsidR="00407E33" w:rsidRPr="00AE7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подпункта 1, подпункт 4 пункта 3; позицию «Объемы и источники финансирования подпрограммы» </w:t>
      </w:r>
      <w:r w:rsidR="00810E68" w:rsidRPr="00AE7A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07E33" w:rsidRPr="00AE7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подпункта 1, подпункты 3, 4 пункта 4; позицию «Объемы и источники финансирования подпрограммы» </w:t>
      </w:r>
      <w:r w:rsidR="00407E33" w:rsidRPr="00AE7A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07E33" w:rsidRPr="00AE7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подпункта 1, подпункты 3, 4 пункта </w:t>
      </w:r>
      <w:r w:rsidR="003F78DE" w:rsidRPr="00AE7AF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07E33" w:rsidRPr="00AE7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3F78DE" w:rsidRPr="00AE7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«Объемы и источники финансирования подпрограммы» </w:t>
      </w:r>
      <w:r w:rsidR="003F78DE" w:rsidRPr="00AE7A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F78DE" w:rsidRPr="00AE7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подпункта 1, подпункты 3, 4 пункта 7 </w:t>
      </w:r>
      <w:r w:rsidR="00810E68" w:rsidRPr="00AE7AF8">
        <w:rPr>
          <w:rFonts w:ascii="Times New Roman" w:eastAsia="Calibri" w:hAnsi="Times New Roman" w:cs="Times New Roman"/>
          <w:sz w:val="28"/>
          <w:szCs w:val="28"/>
          <w:lang w:eastAsia="ru-RU"/>
        </w:rPr>
        <w:t>приложения к постановлению администрации</w:t>
      </w:r>
      <w:r w:rsidR="00810E68" w:rsidRPr="00AE7AF8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810E68" w:rsidRPr="00AE7AF8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 Темрюкский район от 2 ноября 2020 года  № 1713 «О внесении изменений в постановление администрации муниципального образования Темрюкский район от 24 декабря 2015 года № 965 «Об утверждении муниципальной программы муниципального образования Темрюкский район «Обеспечение безопасности населен</w:t>
      </w:r>
      <w:r w:rsidR="006C1934">
        <w:rPr>
          <w:rFonts w:ascii="Times New Roman" w:eastAsia="Calibri" w:hAnsi="Times New Roman" w:cs="Times New Roman"/>
          <w:sz w:val="28"/>
          <w:szCs w:val="28"/>
          <w:lang w:eastAsia="ru-RU"/>
        </w:rPr>
        <w:t>ия в Темрюкском районе».</w:t>
      </w:r>
      <w:bookmarkStart w:id="0" w:name="_GoBack"/>
      <w:bookmarkEnd w:id="0"/>
    </w:p>
    <w:p w:rsidR="00F96BC0" w:rsidRDefault="00F96BC0" w:rsidP="003F78DE">
      <w:pPr>
        <w:autoSpaceDE w:val="0"/>
        <w:autoSpaceDN w:val="0"/>
        <w:adjustRightInd w:val="0"/>
        <w:spacing w:after="0" w:line="240" w:lineRule="auto"/>
        <w:ind w:left="709" w:right="1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227E5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1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3.</w:t>
      </w:r>
      <w:r w:rsidRPr="009E60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Отделу информатизации и взаимодействия со СМИ о</w:t>
      </w:r>
      <w:r w:rsidR="005E049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фициально опубликовать </w:t>
      </w:r>
      <w:r w:rsidR="00CC329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постановление </w:t>
      </w:r>
      <w:r w:rsidR="00422E5B" w:rsidRPr="005E049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«О внесении изменений в постановление администрации муниципального образования Темрюкский район </w:t>
      </w:r>
      <w:r w:rsidR="00422E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            </w:t>
      </w:r>
      <w:r w:rsidR="00422E5B" w:rsidRPr="005E049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 24 декабря 2015 года № 965 «Об утверждении муниципальной программы муниципального образования Темрюкский район «Обеспечение безопасности населения в Темрюкском районе»</w:t>
      </w:r>
      <w:r w:rsidR="00422E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9E60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периодическом печатном издании газете Темрюкского района «Тамань» и официально опубликовать (разместить) на официальном сайте</w:t>
      </w:r>
      <w:r w:rsidRPr="009E600E">
        <w:rPr>
          <w:rFonts w:eastAsiaTheme="minorEastAsia"/>
          <w:lang w:eastAsia="ru-RU"/>
        </w:rPr>
        <w:t xml:space="preserve"> </w:t>
      </w:r>
      <w:r w:rsidRPr="009E60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муниципального образования Темрюкский район в информационно-телекоммуникационной сети «Интернет»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9E600E" w:rsidRPr="009E600E" w:rsidRDefault="009E600E" w:rsidP="009E600E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7E3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вступает </w:t>
      </w: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силу на следующий день после его официального опубликования.</w:t>
      </w:r>
    </w:p>
    <w:p w:rsidR="009E600E" w:rsidRPr="009E600E" w:rsidRDefault="009E600E" w:rsidP="009E600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310D34" w:rsidRDefault="00FD702C" w:rsidP="009E600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9E600E" w:rsidRPr="00310D3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446BD" w:rsidRPr="0031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600E" w:rsidRPr="00310D3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9E600E" w:rsidRPr="00310D34" w:rsidRDefault="009E600E" w:rsidP="009E600E">
      <w:pPr>
        <w:spacing w:after="0" w:line="240" w:lineRule="auto"/>
        <w:contextualSpacing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31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</w:t>
      </w:r>
      <w:r w:rsidR="00CE6A4D" w:rsidRPr="0031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A14A90" w:rsidRPr="0031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D4EC9" w:rsidRPr="0031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14A90" w:rsidRPr="00310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7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Ф.В. </w:t>
      </w:r>
      <w:proofErr w:type="spellStart"/>
      <w:r w:rsidR="00FD702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Бабенков</w:t>
      </w:r>
      <w:proofErr w:type="spellEnd"/>
    </w:p>
    <w:sectPr w:rsidR="009E600E" w:rsidRPr="00310D34" w:rsidSect="00E47C6C">
      <w:headerReference w:type="default" r:id="rId9"/>
      <w:pgSz w:w="11906" w:h="16838"/>
      <w:pgMar w:top="124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66A" w:rsidRDefault="00E5566A">
      <w:pPr>
        <w:spacing w:after="0" w:line="240" w:lineRule="auto"/>
      </w:pPr>
      <w:r>
        <w:separator/>
      </w:r>
    </w:p>
  </w:endnote>
  <w:endnote w:type="continuationSeparator" w:id="0">
    <w:p w:rsidR="00E5566A" w:rsidRDefault="00E55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66A" w:rsidRDefault="00E5566A">
      <w:pPr>
        <w:spacing w:after="0" w:line="240" w:lineRule="auto"/>
      </w:pPr>
      <w:r>
        <w:separator/>
      </w:r>
    </w:p>
  </w:footnote>
  <w:footnote w:type="continuationSeparator" w:id="0">
    <w:p w:rsidR="00E5566A" w:rsidRDefault="00E556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63807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F2BE5" w:rsidRPr="007B023F" w:rsidRDefault="00DF2BE5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B023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B023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B023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C193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B023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F2BE5" w:rsidRDefault="00DF2BE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14E11"/>
    <w:multiLevelType w:val="hybridMultilevel"/>
    <w:tmpl w:val="5A909F30"/>
    <w:lvl w:ilvl="0" w:tplc="0620673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9130613"/>
    <w:multiLevelType w:val="hybridMultilevel"/>
    <w:tmpl w:val="8B0CDFE2"/>
    <w:lvl w:ilvl="0" w:tplc="5AF49696">
      <w:start w:val="1"/>
      <w:numFmt w:val="decimal"/>
      <w:lvlText w:val="%1)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97E1040"/>
    <w:multiLevelType w:val="hybridMultilevel"/>
    <w:tmpl w:val="FEFA68D8"/>
    <w:lvl w:ilvl="0" w:tplc="4EBAC696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00E"/>
    <w:rsid w:val="000133BD"/>
    <w:rsid w:val="0001579C"/>
    <w:rsid w:val="000446BD"/>
    <w:rsid w:val="00063809"/>
    <w:rsid w:val="000760DE"/>
    <w:rsid w:val="00084928"/>
    <w:rsid w:val="000C0024"/>
    <w:rsid w:val="000D248C"/>
    <w:rsid w:val="000E1BE2"/>
    <w:rsid w:val="000E6CB8"/>
    <w:rsid w:val="000E7C48"/>
    <w:rsid w:val="000F04E5"/>
    <w:rsid w:val="001075EE"/>
    <w:rsid w:val="00147B3A"/>
    <w:rsid w:val="00175D67"/>
    <w:rsid w:val="00182C43"/>
    <w:rsid w:val="001A3562"/>
    <w:rsid w:val="00227E59"/>
    <w:rsid w:val="002947B2"/>
    <w:rsid w:val="002A25BF"/>
    <w:rsid w:val="002B1353"/>
    <w:rsid w:val="00310D34"/>
    <w:rsid w:val="0033433F"/>
    <w:rsid w:val="00357892"/>
    <w:rsid w:val="00387A7A"/>
    <w:rsid w:val="00390A89"/>
    <w:rsid w:val="003D5AEB"/>
    <w:rsid w:val="003E642A"/>
    <w:rsid w:val="003E7AAC"/>
    <w:rsid w:val="003F49CB"/>
    <w:rsid w:val="003F78DE"/>
    <w:rsid w:val="00407E33"/>
    <w:rsid w:val="00420BF0"/>
    <w:rsid w:val="00422E5B"/>
    <w:rsid w:val="00464C4A"/>
    <w:rsid w:val="0047518F"/>
    <w:rsid w:val="00491B8E"/>
    <w:rsid w:val="004A243E"/>
    <w:rsid w:val="00502251"/>
    <w:rsid w:val="00504344"/>
    <w:rsid w:val="005450BB"/>
    <w:rsid w:val="00554A8E"/>
    <w:rsid w:val="00582BB8"/>
    <w:rsid w:val="0059292F"/>
    <w:rsid w:val="005B6B26"/>
    <w:rsid w:val="005C1BBE"/>
    <w:rsid w:val="005E0497"/>
    <w:rsid w:val="00604C3F"/>
    <w:rsid w:val="006137AB"/>
    <w:rsid w:val="00621B10"/>
    <w:rsid w:val="00630640"/>
    <w:rsid w:val="006355DF"/>
    <w:rsid w:val="006610C1"/>
    <w:rsid w:val="00672C3B"/>
    <w:rsid w:val="00681887"/>
    <w:rsid w:val="006C1187"/>
    <w:rsid w:val="006C1934"/>
    <w:rsid w:val="006C505B"/>
    <w:rsid w:val="006F3744"/>
    <w:rsid w:val="00715976"/>
    <w:rsid w:val="00723477"/>
    <w:rsid w:val="00723D10"/>
    <w:rsid w:val="007341B7"/>
    <w:rsid w:val="00777ED4"/>
    <w:rsid w:val="00792209"/>
    <w:rsid w:val="007B023F"/>
    <w:rsid w:val="007D7BD5"/>
    <w:rsid w:val="007E0FA7"/>
    <w:rsid w:val="007E1948"/>
    <w:rsid w:val="007E39D6"/>
    <w:rsid w:val="00810E68"/>
    <w:rsid w:val="00821D2A"/>
    <w:rsid w:val="00826B5A"/>
    <w:rsid w:val="008569A0"/>
    <w:rsid w:val="00861282"/>
    <w:rsid w:val="00871F32"/>
    <w:rsid w:val="008A70C9"/>
    <w:rsid w:val="008A73DE"/>
    <w:rsid w:val="008B3AB2"/>
    <w:rsid w:val="008E6CD4"/>
    <w:rsid w:val="0090020C"/>
    <w:rsid w:val="009A0C3C"/>
    <w:rsid w:val="009A4D96"/>
    <w:rsid w:val="009D1652"/>
    <w:rsid w:val="009D6F42"/>
    <w:rsid w:val="009E600E"/>
    <w:rsid w:val="00A14A90"/>
    <w:rsid w:val="00A579D8"/>
    <w:rsid w:val="00A75E94"/>
    <w:rsid w:val="00A80B76"/>
    <w:rsid w:val="00A92334"/>
    <w:rsid w:val="00AA042C"/>
    <w:rsid w:val="00AC02EE"/>
    <w:rsid w:val="00AE493B"/>
    <w:rsid w:val="00AE7AF8"/>
    <w:rsid w:val="00AF2C87"/>
    <w:rsid w:val="00AF3167"/>
    <w:rsid w:val="00AF34A6"/>
    <w:rsid w:val="00B04997"/>
    <w:rsid w:val="00B5653F"/>
    <w:rsid w:val="00BB37F9"/>
    <w:rsid w:val="00BE0DAE"/>
    <w:rsid w:val="00C0361F"/>
    <w:rsid w:val="00C85D0B"/>
    <w:rsid w:val="00C94D27"/>
    <w:rsid w:val="00CB79F4"/>
    <w:rsid w:val="00CC3292"/>
    <w:rsid w:val="00CD4EC9"/>
    <w:rsid w:val="00CE6A4D"/>
    <w:rsid w:val="00CF2EEB"/>
    <w:rsid w:val="00D240E5"/>
    <w:rsid w:val="00D51935"/>
    <w:rsid w:val="00DF2BE5"/>
    <w:rsid w:val="00E47C6C"/>
    <w:rsid w:val="00E54DEE"/>
    <w:rsid w:val="00E5566A"/>
    <w:rsid w:val="00E55B27"/>
    <w:rsid w:val="00E601AD"/>
    <w:rsid w:val="00E80A95"/>
    <w:rsid w:val="00ED7E09"/>
    <w:rsid w:val="00EE557B"/>
    <w:rsid w:val="00F31923"/>
    <w:rsid w:val="00F32B9A"/>
    <w:rsid w:val="00F94269"/>
    <w:rsid w:val="00F96BC0"/>
    <w:rsid w:val="00FC5291"/>
    <w:rsid w:val="00FC7210"/>
    <w:rsid w:val="00FD7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600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E600E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9E600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9E600E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8B3AB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15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1579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600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E600E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9E600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9E600E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8B3AB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15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157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4AEBA-23AD-4BE3-9D59-EE5954922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Go_I_4S</dc:creator>
  <cp:lastModifiedBy>GO CHS</cp:lastModifiedBy>
  <cp:revision>13</cp:revision>
  <cp:lastPrinted>2020-08-20T07:55:00Z</cp:lastPrinted>
  <dcterms:created xsi:type="dcterms:W3CDTF">2020-10-21T13:27:00Z</dcterms:created>
  <dcterms:modified xsi:type="dcterms:W3CDTF">2020-12-14T06:01:00Z</dcterms:modified>
</cp:coreProperties>
</file>